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1D" w:rsidRPr="0026051D" w:rsidRDefault="0026051D" w:rsidP="0026051D">
      <w:pPr>
        <w:shd w:val="clear" w:color="auto" w:fill="F8F8F8"/>
        <w:spacing w:before="240" w:after="0" w:line="240" w:lineRule="auto"/>
        <w:outlineLvl w:val="1"/>
        <w:rPr>
          <w:rFonts w:ascii="Tahoma" w:eastAsia="Times New Roman" w:hAnsi="Tahoma" w:cs="Tahoma"/>
          <w:caps/>
          <w:color w:val="444444"/>
          <w:kern w:val="36"/>
          <w:sz w:val="33"/>
          <w:szCs w:val="33"/>
          <w:lang w:eastAsia="ru-RU"/>
        </w:rPr>
      </w:pPr>
      <w:r w:rsidRPr="0026051D">
        <w:rPr>
          <w:rFonts w:ascii="Tahoma" w:eastAsia="Times New Roman" w:hAnsi="Tahoma" w:cs="Tahoma"/>
          <w:caps/>
          <w:color w:val="444444"/>
          <w:kern w:val="36"/>
          <w:sz w:val="33"/>
          <w:szCs w:val="33"/>
          <w:lang w:eastAsia="ru-RU"/>
        </w:rPr>
        <w:t>Как провести патентный поиск</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Возможные методики патентного поиска</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Патент на изобретение – это официальный документ, удостоверяющий авторство, приоритет изобретения и подтверждающий исключительные права на него. Патент является действительным в пределах государства, на территории которого он был выдан. Однако чтобы запатентовать то или иное техническое решение (полезную модель или изобретение), необходимо удостовериться в его новизне. Специалисты патентного ведомства будут тщательно сверять поданную заявку на изобретение с общедоступными источниками и с имеющимся официальным фондом.</w:t>
      </w:r>
      <w:r w:rsidRPr="0026051D">
        <w:rPr>
          <w:rFonts w:ascii="Tahoma" w:eastAsia="Times New Roman" w:hAnsi="Tahoma" w:cs="Tahoma"/>
          <w:color w:val="444444"/>
          <w:sz w:val="21"/>
          <w:szCs w:val="21"/>
          <w:lang w:eastAsia="ru-RU"/>
        </w:rPr>
        <w:br/>
      </w:r>
      <w:r w:rsidRPr="0026051D">
        <w:rPr>
          <w:rFonts w:ascii="Tahoma" w:eastAsia="Times New Roman" w:hAnsi="Tahoma" w:cs="Tahoma"/>
          <w:color w:val="444444"/>
          <w:sz w:val="21"/>
          <w:szCs w:val="21"/>
          <w:lang w:eastAsia="ru-RU"/>
        </w:rPr>
        <w:br/>
        <w:t>В соответствии с требованиями российского законодательства, в течение двух месяцев с момента направления заявки на выдачу патента в официальное ведомство, по ней должна быть проведена формальная экспертиза для установления правильности оформления документов. После формальной экспертизы проводится экспертиза по существу. Этой процедуре предшествует патентный поиск. Патентная экспертиза по существу исследует техническое решение на патентоспособность изобретения.</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Что такое патентоспособность</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Данным термином обозначают юридическое свойство изобретения, определяющее возможность выдачи охранного документа (патента), действующего в течение установленного времени в рамках государства. Патентоспособность изобретения подтверждается тремя критериями:</w:t>
      </w:r>
    </w:p>
    <w:p w:rsidR="0026051D" w:rsidRPr="0026051D" w:rsidRDefault="0026051D" w:rsidP="0026051D">
      <w:pPr>
        <w:numPr>
          <w:ilvl w:val="0"/>
          <w:numId w:val="1"/>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Новизна, определяемая методом патентного поиска из уровня техники </w:t>
      </w:r>
    </w:p>
    <w:p w:rsidR="0026051D" w:rsidRPr="0026051D" w:rsidRDefault="0026051D" w:rsidP="0026051D">
      <w:pPr>
        <w:numPr>
          <w:ilvl w:val="0"/>
          <w:numId w:val="1"/>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Промышленная применимость – возможность применения в промышленности, в сельском хозяйстве и т.п. </w:t>
      </w:r>
    </w:p>
    <w:p w:rsidR="0026051D" w:rsidRPr="0026051D" w:rsidRDefault="0026051D" w:rsidP="0026051D">
      <w:pPr>
        <w:numPr>
          <w:ilvl w:val="0"/>
          <w:numId w:val="1"/>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Изобретательский уровень – неочевидность технического решения для специалиста в данной области техники </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Заявитель, за которым был закреплен тот или иной патент, получает исключительные права на свое изобретение. Это означает, что он будет иметь возможность </w:t>
      </w:r>
      <w:proofErr w:type="gramStart"/>
      <w:r w:rsidRPr="0026051D">
        <w:rPr>
          <w:rFonts w:ascii="Tahoma" w:eastAsia="Times New Roman" w:hAnsi="Tahoma" w:cs="Tahoma"/>
          <w:color w:val="444444"/>
          <w:sz w:val="21"/>
          <w:szCs w:val="21"/>
          <w:lang w:eastAsia="ru-RU"/>
        </w:rPr>
        <w:t>воспрепятствовать третьим лицам использовать</w:t>
      </w:r>
      <w:proofErr w:type="gramEnd"/>
      <w:r w:rsidRPr="0026051D">
        <w:rPr>
          <w:rFonts w:ascii="Tahoma" w:eastAsia="Times New Roman" w:hAnsi="Tahoma" w:cs="Tahoma"/>
          <w:color w:val="444444"/>
          <w:sz w:val="21"/>
          <w:szCs w:val="21"/>
          <w:lang w:eastAsia="ru-RU"/>
        </w:rPr>
        <w:t xml:space="preserve"> изобретение. Правообладатель может дать разрешение на использование патента на определенных условиях либо полностью уступить (продать) свой патент.</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Зачем нужен патентный поиск</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Данная процедура позволяет установить один из критериев патентоспособности, а именно новизну изобретения из доступного уровня техники. Кроме того, патентный поиск позволяет:</w:t>
      </w:r>
    </w:p>
    <w:p w:rsidR="0026051D" w:rsidRPr="0026051D" w:rsidRDefault="0026051D" w:rsidP="0026051D">
      <w:pPr>
        <w:numPr>
          <w:ilvl w:val="0"/>
          <w:numId w:val="2"/>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Произвести проверку патентной чистоты </w:t>
      </w:r>
    </w:p>
    <w:p w:rsidR="0026051D" w:rsidRPr="0026051D" w:rsidRDefault="0026051D" w:rsidP="0026051D">
      <w:pPr>
        <w:numPr>
          <w:ilvl w:val="0"/>
          <w:numId w:val="2"/>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Определить изобретательский уровень изобретения </w:t>
      </w:r>
    </w:p>
    <w:p w:rsidR="0026051D" w:rsidRPr="0026051D" w:rsidRDefault="0026051D" w:rsidP="0026051D">
      <w:pPr>
        <w:numPr>
          <w:ilvl w:val="0"/>
          <w:numId w:val="2"/>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Обнаружить новые сферы применения патентной разработки </w:t>
      </w:r>
    </w:p>
    <w:p w:rsidR="0026051D" w:rsidRPr="0026051D" w:rsidRDefault="0026051D" w:rsidP="0026051D">
      <w:pPr>
        <w:numPr>
          <w:ilvl w:val="0"/>
          <w:numId w:val="2"/>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Найти потенциальных покупателей (осуществить маркетинг рынка) </w:t>
      </w:r>
    </w:p>
    <w:p w:rsidR="0026051D" w:rsidRPr="0026051D" w:rsidRDefault="0026051D" w:rsidP="0026051D">
      <w:pPr>
        <w:numPr>
          <w:ilvl w:val="0"/>
          <w:numId w:val="2"/>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lastRenderedPageBreak/>
        <w:t xml:space="preserve">Изучить тенденции развития отрасли </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Выявить конкурентов, занятых разработками в схожих направлениях</w:t>
      </w:r>
      <w:r w:rsidRPr="0026051D">
        <w:rPr>
          <w:rFonts w:ascii="Tahoma" w:eastAsia="Times New Roman" w:hAnsi="Tahoma" w:cs="Tahoma"/>
          <w:color w:val="444444"/>
          <w:sz w:val="21"/>
          <w:szCs w:val="21"/>
          <w:lang w:eastAsia="ru-RU"/>
        </w:rPr>
        <w:br/>
        <w:t>Патентные работы начинаются с детального изучения существующего уровня техники. Соответственно, появляется вопрос – как провести патентный поиск с минимальными затратами времени и материальных средств. Вполне очевидно, что данную процедуру можно проводить самостоятельно, либо поручить ее компетентным специалистам.</w:t>
      </w:r>
      <w:r w:rsidRPr="0026051D">
        <w:rPr>
          <w:rFonts w:ascii="Tahoma" w:eastAsia="Times New Roman" w:hAnsi="Tahoma" w:cs="Tahoma"/>
          <w:color w:val="444444"/>
          <w:sz w:val="21"/>
          <w:szCs w:val="21"/>
          <w:lang w:eastAsia="ru-RU"/>
        </w:rPr>
        <w:br/>
        <w:t>Раньше для выявления новизны изобретения следовало посещать специализированные патентные библиотеки. Заявителю приходилось тратить много времени на изучение различных классификаторов, много раз запрашивать папки и просматривать огромное количество бумажных носителей информации в поисках возможных аналогов. С развитием интернет технологий патентный поиск кардинально изменился. Процедура запроса информации стала более быстрой и эффективной.</w:t>
      </w:r>
      <w:r w:rsidRPr="0026051D">
        <w:rPr>
          <w:rFonts w:ascii="Tahoma" w:eastAsia="Times New Roman" w:hAnsi="Tahoma" w:cs="Tahoma"/>
          <w:color w:val="444444"/>
          <w:sz w:val="21"/>
          <w:szCs w:val="21"/>
          <w:lang w:eastAsia="ru-RU"/>
        </w:rPr>
        <w:br/>
        <w:t>Однако появление электронных библиотек полностью не решило проблему патентного поиска. Заявителю, пытающемуся определить новизну своего изобретения из существующего уровня техники, предстоит столкнуться с определенными трудностями. Проблема в том, что существующие патентные электронные базы не являются универсальными. Они затрагивают различные аспекты патентования, каждая из них имеет не только преимущества, но и недостатки. Неподготовленному человеку весьма сложно разобраться в потоке предлагаемой информации. Поэтому более целесообразно поручить патентный поиск компетентным специалистам.</w:t>
      </w:r>
      <w:r w:rsidRPr="0026051D">
        <w:rPr>
          <w:rFonts w:ascii="Tahoma" w:eastAsia="Times New Roman" w:hAnsi="Tahoma" w:cs="Tahoma"/>
          <w:color w:val="444444"/>
          <w:sz w:val="21"/>
          <w:szCs w:val="21"/>
          <w:lang w:eastAsia="ru-RU"/>
        </w:rPr>
        <w:br/>
        <w:t>Квалифицированные патентные поверенные компании «АРИС</w:t>
      </w:r>
      <w:proofErr w:type="gramStart"/>
      <w:r w:rsidRPr="0026051D">
        <w:rPr>
          <w:rFonts w:ascii="Tahoma" w:eastAsia="Times New Roman" w:hAnsi="Tahoma" w:cs="Tahoma"/>
          <w:color w:val="444444"/>
          <w:sz w:val="21"/>
          <w:szCs w:val="21"/>
          <w:lang w:eastAsia="ru-RU"/>
        </w:rPr>
        <w:t xml:space="preserve"> А</w:t>
      </w:r>
      <w:proofErr w:type="gramEnd"/>
      <w:r w:rsidRPr="0026051D">
        <w:rPr>
          <w:rFonts w:ascii="Tahoma" w:eastAsia="Times New Roman" w:hAnsi="Tahoma" w:cs="Tahoma"/>
          <w:color w:val="444444"/>
          <w:sz w:val="21"/>
          <w:szCs w:val="21"/>
          <w:lang w:eastAsia="ru-RU"/>
        </w:rPr>
        <w:t>й Пи» оказывают своим клиентам широкий спектр услуг, направленных на всестороннюю защиту объектов интеллектуальной собственности. Накопленный опыт и многолетние наработки позволяют нам эффективно и своевременно справляться с поставленными задачами. Специалисты компании «АРИС</w:t>
      </w:r>
      <w:proofErr w:type="gramStart"/>
      <w:r w:rsidRPr="0026051D">
        <w:rPr>
          <w:rFonts w:ascii="Tahoma" w:eastAsia="Times New Roman" w:hAnsi="Tahoma" w:cs="Tahoma"/>
          <w:color w:val="444444"/>
          <w:sz w:val="21"/>
          <w:szCs w:val="21"/>
          <w:lang w:eastAsia="ru-RU"/>
        </w:rPr>
        <w:t xml:space="preserve"> А</w:t>
      </w:r>
      <w:proofErr w:type="gramEnd"/>
      <w:r w:rsidRPr="0026051D">
        <w:rPr>
          <w:rFonts w:ascii="Tahoma" w:eastAsia="Times New Roman" w:hAnsi="Tahoma" w:cs="Tahoma"/>
          <w:color w:val="444444"/>
          <w:sz w:val="21"/>
          <w:szCs w:val="21"/>
          <w:lang w:eastAsia="ru-RU"/>
        </w:rPr>
        <w:t>й Пи» смогут провести патентный поиск в кратчайшие сроки.</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Классификация выдаваемых патентов</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В соответствии с действующим российским законодательством, изобретателю (либо организации-заявителю) может быть выдано несколько патентов на разные объекты интеллектуальной собственности:</w:t>
      </w:r>
    </w:p>
    <w:p w:rsidR="0026051D" w:rsidRPr="0026051D" w:rsidRDefault="0026051D" w:rsidP="0026051D">
      <w:pPr>
        <w:numPr>
          <w:ilvl w:val="0"/>
          <w:numId w:val="3"/>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Патент на полезную модель </w:t>
      </w:r>
    </w:p>
    <w:p w:rsidR="0026051D" w:rsidRPr="0026051D" w:rsidRDefault="0026051D" w:rsidP="0026051D">
      <w:pPr>
        <w:numPr>
          <w:ilvl w:val="0"/>
          <w:numId w:val="3"/>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Патент на промышленный образец </w:t>
      </w:r>
    </w:p>
    <w:p w:rsidR="0026051D" w:rsidRPr="0026051D" w:rsidRDefault="0026051D" w:rsidP="0026051D">
      <w:pPr>
        <w:numPr>
          <w:ilvl w:val="0"/>
          <w:numId w:val="3"/>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Патент на новое изобретение </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Каждое из вышеперечисленных охранных документов представляет собой охранную грамоту и соответствующее опубликованное описание изобретения. Описание изобретения содержит подробное описание защищаемого технического решения с чертежами, математическими расчетами и другими иллюстрирующими материалами.</w:t>
      </w:r>
      <w:r w:rsidRPr="0026051D">
        <w:rPr>
          <w:rFonts w:ascii="Tahoma" w:eastAsia="Times New Roman" w:hAnsi="Tahoma" w:cs="Tahoma"/>
          <w:color w:val="444444"/>
          <w:sz w:val="21"/>
          <w:szCs w:val="21"/>
          <w:lang w:eastAsia="ru-RU"/>
        </w:rPr>
        <w:br/>
        <w:t>С помощью такой процедуры, как патентный поиск, заявитель сможет удостовериться в том, что его заявка не будет отклонена на основании отсутствия критерия новизны и изобретательского уровня. Производить патентный поиск нужно, как по российским, так и по зарубежным базам данных.</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lastRenderedPageBreak/>
        <w:t>Что такое патентный поиск</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Под данной процедурой подразумевают процесс отбора из массива патентных документов тех или иных сведений, соответствующих критериям запроса. Исследование может производиться по предмету либо по теме запроса. Процедура осуществляется посредством компьютерной информационно-поисковой системы с использованием специализированных программ либо вручную. Допускается привлечение экспертов.</w:t>
      </w:r>
      <w:r w:rsidRPr="0026051D">
        <w:rPr>
          <w:rFonts w:ascii="Tahoma" w:eastAsia="Times New Roman" w:hAnsi="Tahoma" w:cs="Tahoma"/>
          <w:color w:val="444444"/>
          <w:sz w:val="21"/>
          <w:szCs w:val="21"/>
          <w:lang w:eastAsia="ru-RU"/>
        </w:rPr>
        <w:br/>
        <w:t>Предмет поиска можно установить, исходя из конкретных задач и категории объекта патентных исследований (способ, устройство, вещество). Также специалистами учитываются параметры, элементы, свойства и прочие характеристики объекта исследований. В процессе происходит сопоставление содержания документа и смыслового содержания заведенного в систему информационного запроса. Существуют определенные правила и критерии, предназначенные для объективной оценки результатов сопоставления.</w:t>
      </w:r>
      <w:r w:rsidRPr="0026051D">
        <w:rPr>
          <w:rFonts w:ascii="Tahoma" w:eastAsia="Times New Roman" w:hAnsi="Tahoma" w:cs="Tahoma"/>
          <w:color w:val="444444"/>
          <w:sz w:val="21"/>
          <w:szCs w:val="21"/>
          <w:lang w:eastAsia="ru-RU"/>
        </w:rPr>
        <w:br/>
        <w:t>Проводить патентный поиск должны не только организации и частные лица, желающие запатентовать новое изобретение, но и промышленные предприятия, планирующие это изобретение использовать. Несанкционированное применение запатентованных изобретений приводит к весьма значительным штрафам, что может стать причиной разорения компании.</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Что потребуется для самостоятельного исследования</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Российское законодательство не обязывает заявителя, желающего самостоятельно работать с патентной документацией, пользоваться услугам экспертов. Однако следует отметить, что патентный поиск – это процедура весьма сложная и ответственная. Заявителю, планирующему проводить ее самостоятельно, потребуются:</w:t>
      </w:r>
    </w:p>
    <w:p w:rsidR="0026051D" w:rsidRPr="0026051D" w:rsidRDefault="0026051D" w:rsidP="0026051D">
      <w:pPr>
        <w:numPr>
          <w:ilvl w:val="0"/>
          <w:numId w:val="4"/>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Книги, материалы, научно-техническая информация </w:t>
      </w:r>
    </w:p>
    <w:p w:rsidR="0026051D" w:rsidRPr="0026051D" w:rsidRDefault="0026051D" w:rsidP="0026051D">
      <w:pPr>
        <w:numPr>
          <w:ilvl w:val="0"/>
          <w:numId w:val="4"/>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Патентные базы данных </w:t>
      </w:r>
    </w:p>
    <w:p w:rsidR="0026051D" w:rsidRPr="0026051D" w:rsidRDefault="0026051D" w:rsidP="0026051D">
      <w:pPr>
        <w:numPr>
          <w:ilvl w:val="0"/>
          <w:numId w:val="4"/>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Помощь специалистов, способных обучить работе с соответствующими БД </w:t>
      </w:r>
    </w:p>
    <w:p w:rsidR="0026051D" w:rsidRPr="0026051D" w:rsidRDefault="0026051D" w:rsidP="0026051D">
      <w:pPr>
        <w:numPr>
          <w:ilvl w:val="0"/>
          <w:numId w:val="4"/>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Каталоги, материалы, печатные источники </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Рекомендуется вести подробные записи на протяжении всего патентного исследования. Это поможет систематизировать информацию и упростит задачу заявителя.</w:t>
      </w:r>
      <w:r w:rsidRPr="0026051D">
        <w:rPr>
          <w:rFonts w:ascii="Tahoma" w:eastAsia="Times New Roman" w:hAnsi="Tahoma" w:cs="Tahoma"/>
          <w:color w:val="444444"/>
          <w:sz w:val="21"/>
          <w:szCs w:val="21"/>
          <w:lang w:eastAsia="ru-RU"/>
        </w:rPr>
        <w:br/>
        <w:t>Чтобы добиться положительного результата в получении патента, понадобится подготовить полное и максимально подробное описание изобретения и приложить к нему необходимые чертежи, результаты вычислений и прочую техническую информацию.</w:t>
      </w:r>
      <w:r w:rsidRPr="0026051D">
        <w:rPr>
          <w:rFonts w:ascii="Tahoma" w:eastAsia="Times New Roman" w:hAnsi="Tahoma" w:cs="Tahoma"/>
          <w:color w:val="444444"/>
          <w:sz w:val="21"/>
          <w:szCs w:val="21"/>
          <w:lang w:eastAsia="ru-RU"/>
        </w:rPr>
        <w:br/>
        <w:t xml:space="preserve">Желательно изучить доступные информационные источники, несвязанные с патентованием, однако имеющие непосредственное отношение к области применения Вашего изобретения. Кроме того, можно осуществить небольшое маркетинговое исследование рынка, чтобы выявить изобретения, схожие с </w:t>
      </w:r>
      <w:proofErr w:type="gramStart"/>
      <w:r w:rsidRPr="0026051D">
        <w:rPr>
          <w:rFonts w:ascii="Tahoma" w:eastAsia="Times New Roman" w:hAnsi="Tahoma" w:cs="Tahoma"/>
          <w:color w:val="444444"/>
          <w:sz w:val="21"/>
          <w:szCs w:val="21"/>
          <w:lang w:eastAsia="ru-RU"/>
        </w:rPr>
        <w:t>Вашими</w:t>
      </w:r>
      <w:proofErr w:type="gramEnd"/>
      <w:r w:rsidRPr="0026051D">
        <w:rPr>
          <w:rFonts w:ascii="Tahoma" w:eastAsia="Times New Roman" w:hAnsi="Tahoma" w:cs="Tahoma"/>
          <w:color w:val="444444"/>
          <w:sz w:val="21"/>
          <w:szCs w:val="21"/>
          <w:lang w:eastAsia="ru-RU"/>
        </w:rPr>
        <w:t>. Это также позволит найти потенциальных покупателей патента либо организации, заинтересованные во внедрении запатентованного изобретения.</w:t>
      </w:r>
      <w:r w:rsidRPr="0026051D">
        <w:rPr>
          <w:rFonts w:ascii="Tahoma" w:eastAsia="Times New Roman" w:hAnsi="Tahoma" w:cs="Tahoma"/>
          <w:color w:val="444444"/>
          <w:sz w:val="21"/>
          <w:szCs w:val="21"/>
          <w:lang w:eastAsia="ru-RU"/>
        </w:rPr>
        <w:br/>
        <w:t>Патентные поверенные компании «АРИС</w:t>
      </w:r>
      <w:proofErr w:type="gramStart"/>
      <w:r w:rsidRPr="0026051D">
        <w:rPr>
          <w:rFonts w:ascii="Tahoma" w:eastAsia="Times New Roman" w:hAnsi="Tahoma" w:cs="Tahoma"/>
          <w:color w:val="444444"/>
          <w:sz w:val="21"/>
          <w:szCs w:val="21"/>
          <w:lang w:eastAsia="ru-RU"/>
        </w:rPr>
        <w:t xml:space="preserve"> А</w:t>
      </w:r>
      <w:proofErr w:type="gramEnd"/>
      <w:r w:rsidRPr="0026051D">
        <w:rPr>
          <w:rFonts w:ascii="Tahoma" w:eastAsia="Times New Roman" w:hAnsi="Tahoma" w:cs="Tahoma"/>
          <w:color w:val="444444"/>
          <w:sz w:val="21"/>
          <w:szCs w:val="21"/>
          <w:lang w:eastAsia="ru-RU"/>
        </w:rPr>
        <w:t xml:space="preserve">й Пи» рекомендуют своим клиентам предварительно установить патентоспособность технического решения. Это позволит Вам сэкономить свое время и свести к минимуму финансовые издержки. Наши специалисты </w:t>
      </w:r>
      <w:r w:rsidRPr="0026051D">
        <w:rPr>
          <w:rFonts w:ascii="Tahoma" w:eastAsia="Times New Roman" w:hAnsi="Tahoma" w:cs="Tahoma"/>
          <w:color w:val="444444"/>
          <w:sz w:val="21"/>
          <w:szCs w:val="21"/>
          <w:lang w:eastAsia="ru-RU"/>
        </w:rPr>
        <w:lastRenderedPageBreak/>
        <w:t>помогут Вам защитить свою интеллектуальную собственность. Заказать услугу или записаться на консультацию Вы можете по телефону, опубликованному на сайте.</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Рекомендации по патентному поиску</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Если Вы все-таки собираетесь проводить патентный поиск самостоятельно, то выполнение следующих рекомендаций повысит Ваши шансы на достижение успеха. Наиболее сложным моментом в использовании электронных баз данных можно считать подбор ключевых слов. Заявителю следует перебрать все возможные синонимы. К примеру, устройство, которое немец назовет «лопата», русский запросто обозначит термином «совок».</w:t>
      </w:r>
      <w:r w:rsidRPr="0026051D">
        <w:rPr>
          <w:rFonts w:ascii="Tahoma" w:eastAsia="Times New Roman" w:hAnsi="Tahoma" w:cs="Tahoma"/>
          <w:color w:val="444444"/>
          <w:sz w:val="21"/>
          <w:szCs w:val="21"/>
          <w:lang w:eastAsia="ru-RU"/>
        </w:rPr>
        <w:br/>
        <w:t xml:space="preserve">При выполнении патентного поиска следует вооружиться словарем и здравым смыслом. К тому же необходимо тщательно следить за орфографией – слова в «классическом» английском и «американском» английском языках могут иметь различное написание. Примеры: алюминий – </w:t>
      </w:r>
      <w:proofErr w:type="spellStart"/>
      <w:r w:rsidRPr="0026051D">
        <w:rPr>
          <w:rFonts w:ascii="Tahoma" w:eastAsia="Times New Roman" w:hAnsi="Tahoma" w:cs="Tahoma"/>
          <w:color w:val="444444"/>
          <w:sz w:val="21"/>
          <w:szCs w:val="21"/>
          <w:lang w:eastAsia="ru-RU"/>
        </w:rPr>
        <w:t>aluminium</w:t>
      </w:r>
      <w:proofErr w:type="spellEnd"/>
      <w:r w:rsidRPr="0026051D">
        <w:rPr>
          <w:rFonts w:ascii="Tahoma" w:eastAsia="Times New Roman" w:hAnsi="Tahoma" w:cs="Tahoma"/>
          <w:color w:val="444444"/>
          <w:sz w:val="21"/>
          <w:szCs w:val="21"/>
          <w:lang w:eastAsia="ru-RU"/>
        </w:rPr>
        <w:t xml:space="preserve">/ </w:t>
      </w:r>
      <w:proofErr w:type="spellStart"/>
      <w:r w:rsidRPr="0026051D">
        <w:rPr>
          <w:rFonts w:ascii="Tahoma" w:eastAsia="Times New Roman" w:hAnsi="Tahoma" w:cs="Tahoma"/>
          <w:color w:val="444444"/>
          <w:sz w:val="21"/>
          <w:szCs w:val="21"/>
          <w:lang w:eastAsia="ru-RU"/>
        </w:rPr>
        <w:t>aluminum</w:t>
      </w:r>
      <w:proofErr w:type="spellEnd"/>
      <w:r w:rsidRPr="0026051D">
        <w:rPr>
          <w:rFonts w:ascii="Tahoma" w:eastAsia="Times New Roman" w:hAnsi="Tahoma" w:cs="Tahoma"/>
          <w:color w:val="444444"/>
          <w:sz w:val="21"/>
          <w:szCs w:val="21"/>
          <w:lang w:eastAsia="ru-RU"/>
        </w:rPr>
        <w:t xml:space="preserve">; автомобильная шина – </w:t>
      </w:r>
      <w:proofErr w:type="spellStart"/>
      <w:r w:rsidRPr="0026051D">
        <w:rPr>
          <w:rFonts w:ascii="Tahoma" w:eastAsia="Times New Roman" w:hAnsi="Tahoma" w:cs="Tahoma"/>
          <w:color w:val="444444"/>
          <w:sz w:val="21"/>
          <w:szCs w:val="21"/>
          <w:lang w:eastAsia="ru-RU"/>
        </w:rPr>
        <w:t>tyre</w:t>
      </w:r>
      <w:proofErr w:type="spellEnd"/>
      <w:r w:rsidRPr="0026051D">
        <w:rPr>
          <w:rFonts w:ascii="Tahoma" w:eastAsia="Times New Roman" w:hAnsi="Tahoma" w:cs="Tahoma"/>
          <w:color w:val="444444"/>
          <w:sz w:val="21"/>
          <w:szCs w:val="21"/>
          <w:lang w:eastAsia="ru-RU"/>
        </w:rPr>
        <w:t xml:space="preserve"> / </w:t>
      </w:r>
      <w:proofErr w:type="spellStart"/>
      <w:r w:rsidRPr="0026051D">
        <w:rPr>
          <w:rFonts w:ascii="Tahoma" w:eastAsia="Times New Roman" w:hAnsi="Tahoma" w:cs="Tahoma"/>
          <w:color w:val="444444"/>
          <w:sz w:val="21"/>
          <w:szCs w:val="21"/>
          <w:lang w:eastAsia="ru-RU"/>
        </w:rPr>
        <w:t>tire</w:t>
      </w:r>
      <w:proofErr w:type="spellEnd"/>
      <w:r w:rsidRPr="0026051D">
        <w:rPr>
          <w:rFonts w:ascii="Tahoma" w:eastAsia="Times New Roman" w:hAnsi="Tahoma" w:cs="Tahoma"/>
          <w:color w:val="444444"/>
          <w:sz w:val="21"/>
          <w:szCs w:val="21"/>
          <w:lang w:eastAsia="ru-RU"/>
        </w:rPr>
        <w:t>.</w:t>
      </w:r>
      <w:r w:rsidRPr="0026051D">
        <w:rPr>
          <w:rFonts w:ascii="Tahoma" w:eastAsia="Times New Roman" w:hAnsi="Tahoma" w:cs="Tahoma"/>
          <w:color w:val="444444"/>
          <w:sz w:val="21"/>
          <w:szCs w:val="21"/>
          <w:lang w:eastAsia="ru-RU"/>
        </w:rPr>
        <w:br/>
        <w:t>Старайтесь как можно чаще пользоваться звездочкой</w:t>
      </w:r>
      <w:proofErr w:type="gramStart"/>
      <w:r w:rsidRPr="0026051D">
        <w:rPr>
          <w:rFonts w:ascii="Tahoma" w:eastAsia="Times New Roman" w:hAnsi="Tahoma" w:cs="Tahoma"/>
          <w:color w:val="444444"/>
          <w:sz w:val="21"/>
          <w:szCs w:val="21"/>
          <w:lang w:eastAsia="ru-RU"/>
        </w:rPr>
        <w:t xml:space="preserve"> (*) </w:t>
      </w:r>
      <w:proofErr w:type="gramEnd"/>
      <w:r w:rsidRPr="0026051D">
        <w:rPr>
          <w:rFonts w:ascii="Tahoma" w:eastAsia="Times New Roman" w:hAnsi="Tahoma" w:cs="Tahoma"/>
          <w:color w:val="444444"/>
          <w:sz w:val="21"/>
          <w:szCs w:val="21"/>
          <w:lang w:eastAsia="ru-RU"/>
        </w:rPr>
        <w:t>и другими предусмотренными операторами. Это сильно упрощает задачу заявителя. Если завести в поисковую форму корень запрашиваемого слова и символ звездочки, то патентная база выдаст все возможные варианты указанного термина. Не забывайте просматривать чертежи и иллюстрации, а также переходить по ссылкам на цитируемые патенты.</w:t>
      </w:r>
      <w:r w:rsidRPr="0026051D">
        <w:rPr>
          <w:rFonts w:ascii="Tahoma" w:eastAsia="Times New Roman" w:hAnsi="Tahoma" w:cs="Tahoma"/>
          <w:color w:val="444444"/>
          <w:sz w:val="21"/>
          <w:szCs w:val="21"/>
          <w:lang w:eastAsia="ru-RU"/>
        </w:rPr>
        <w:br/>
        <w:t>При проведении патентного поиска не следует игнорировать классы. При выявлении конкретного класса изобретения можно просмотреть все доступные аналоги. И, наконец, изучайте патенты конкурентов, сроки их действия, тенденции. Таким образом, можно составить список фирм, потенциально заинтересованных в Вашем изобретении.</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О преимуществах патента</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Законодательством РФ охраняются только те технические решения, которые были запатентованы. Существует мнение, что для получения патентного приоритета достаточно обычного нотариального заверения соответствующих бумаг или даже заказного письма, отправленного на собственный адрес. Однако это в корне неверно – подпись нотариуса или почтовый штемпель не имеют силы патентного документа. Выдавать данный документ имеет право только Роспатент.</w:t>
      </w:r>
      <w:r w:rsidRPr="0026051D">
        <w:rPr>
          <w:rFonts w:ascii="Tahoma" w:eastAsia="Times New Roman" w:hAnsi="Tahoma" w:cs="Tahoma"/>
          <w:color w:val="444444"/>
          <w:sz w:val="21"/>
          <w:szCs w:val="21"/>
          <w:lang w:eastAsia="ru-RU"/>
        </w:rPr>
        <w:br/>
        <w:t>По сути, патентное свидетельство это:</w:t>
      </w:r>
    </w:p>
    <w:p w:rsidR="0026051D" w:rsidRPr="0026051D" w:rsidRDefault="0026051D" w:rsidP="0026051D">
      <w:pPr>
        <w:numPr>
          <w:ilvl w:val="0"/>
          <w:numId w:val="5"/>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Эффективное оружие против происков недобросовестных конкурентов </w:t>
      </w:r>
    </w:p>
    <w:p w:rsidR="0026051D" w:rsidRPr="0026051D" w:rsidRDefault="0026051D" w:rsidP="0026051D">
      <w:pPr>
        <w:numPr>
          <w:ilvl w:val="0"/>
          <w:numId w:val="5"/>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Надежная государственная охрана изобретения </w:t>
      </w:r>
    </w:p>
    <w:p w:rsidR="0026051D" w:rsidRPr="0026051D" w:rsidRDefault="0026051D" w:rsidP="0026051D">
      <w:pPr>
        <w:numPr>
          <w:ilvl w:val="0"/>
          <w:numId w:val="5"/>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Вклад в формирование положительного имиджа (для организации) </w:t>
      </w:r>
    </w:p>
    <w:p w:rsidR="0026051D" w:rsidRPr="0026051D" w:rsidRDefault="0026051D" w:rsidP="0026051D">
      <w:pPr>
        <w:numPr>
          <w:ilvl w:val="0"/>
          <w:numId w:val="5"/>
        </w:numPr>
        <w:shd w:val="clear" w:color="auto" w:fill="F8F8F8"/>
        <w:spacing w:after="0" w:line="330" w:lineRule="atLeast"/>
        <w:ind w:left="0"/>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 xml:space="preserve">Определенные конъюнктурные преимущества </w:t>
      </w:r>
    </w:p>
    <w:p w:rsidR="0026051D" w:rsidRPr="0026051D" w:rsidRDefault="0026051D" w:rsidP="0026051D">
      <w:pPr>
        <w:shd w:val="clear" w:color="auto" w:fill="F8F8F8"/>
        <w:spacing w:after="0"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t>Владелец патента имеет возможность обратиться с иском в соответствующие инстанции, если им был выявлен факт нарушения исключительных прав третьими лицами. В случае подтверждения обоснованности требований, нарушителю грозит гражданская, административная либо даже уголовная ответственность.</w:t>
      </w:r>
    </w:p>
    <w:p w:rsidR="0026051D" w:rsidRPr="0026051D" w:rsidRDefault="0026051D" w:rsidP="0026051D">
      <w:pPr>
        <w:pBdr>
          <w:left w:val="dotted" w:sz="24" w:space="11" w:color="DBDBDB"/>
          <w:right w:val="dotted" w:sz="24" w:space="0" w:color="E7E7E7"/>
        </w:pBdr>
        <w:shd w:val="clear" w:color="auto" w:fill="F7F7F7"/>
        <w:spacing w:before="240" w:after="0" w:line="240" w:lineRule="auto"/>
        <w:outlineLvl w:val="1"/>
        <w:rPr>
          <w:rFonts w:ascii="Tahoma" w:eastAsia="Times New Roman" w:hAnsi="Tahoma" w:cs="Tahoma"/>
          <w:b/>
          <w:bCs/>
          <w:color w:val="625454"/>
          <w:sz w:val="36"/>
          <w:szCs w:val="36"/>
          <w:lang w:eastAsia="ru-RU"/>
        </w:rPr>
      </w:pPr>
      <w:r w:rsidRPr="0026051D">
        <w:rPr>
          <w:rFonts w:ascii="Tahoma" w:eastAsia="Times New Roman" w:hAnsi="Tahoma" w:cs="Tahoma"/>
          <w:b/>
          <w:bCs/>
          <w:color w:val="625454"/>
          <w:sz w:val="36"/>
          <w:szCs w:val="36"/>
          <w:lang w:eastAsia="ru-RU"/>
        </w:rPr>
        <w:t>Профессиональный патентный поиск</w:t>
      </w:r>
    </w:p>
    <w:p w:rsidR="0026051D" w:rsidRPr="0026051D" w:rsidRDefault="0026051D" w:rsidP="0026051D">
      <w:pPr>
        <w:shd w:val="clear" w:color="auto" w:fill="F8F8F8"/>
        <w:spacing w:line="345" w:lineRule="atLeast"/>
        <w:rPr>
          <w:rFonts w:ascii="Tahoma" w:eastAsia="Times New Roman" w:hAnsi="Tahoma" w:cs="Tahoma"/>
          <w:color w:val="444444"/>
          <w:sz w:val="21"/>
          <w:szCs w:val="21"/>
          <w:lang w:eastAsia="ru-RU"/>
        </w:rPr>
      </w:pPr>
      <w:r w:rsidRPr="0026051D">
        <w:rPr>
          <w:rFonts w:ascii="Tahoma" w:eastAsia="Times New Roman" w:hAnsi="Tahoma" w:cs="Tahoma"/>
          <w:color w:val="444444"/>
          <w:sz w:val="21"/>
          <w:szCs w:val="21"/>
          <w:lang w:eastAsia="ru-RU"/>
        </w:rPr>
        <w:lastRenderedPageBreak/>
        <w:t>Выполнять патентный поиск своими силами не всегда целесообразно. Во-первых, заявителю придется научиться работать с базами данных, опубликованными в сети интернет. Во-вторых, патентный поиск потребует существенных затрат времени. К тому же без определенных навыков можно допустить ошибку, не заметить аналогов заявляемого изобретения. В результате заявка будет отклонена.</w:t>
      </w:r>
      <w:r w:rsidRPr="0026051D">
        <w:rPr>
          <w:rFonts w:ascii="Tahoma" w:eastAsia="Times New Roman" w:hAnsi="Tahoma" w:cs="Tahoma"/>
          <w:color w:val="444444"/>
          <w:sz w:val="21"/>
          <w:szCs w:val="21"/>
          <w:lang w:eastAsia="ru-RU"/>
        </w:rPr>
        <w:br/>
        <w:t>Чтобы не тратить время попусту и не отвлекаться от более важных дел, Вы можете поручить патентный поиск компетентным специалистам компании «АРИС</w:t>
      </w:r>
      <w:proofErr w:type="gramStart"/>
      <w:r w:rsidRPr="0026051D">
        <w:rPr>
          <w:rFonts w:ascii="Tahoma" w:eastAsia="Times New Roman" w:hAnsi="Tahoma" w:cs="Tahoma"/>
          <w:color w:val="444444"/>
          <w:sz w:val="21"/>
          <w:szCs w:val="21"/>
          <w:lang w:eastAsia="ru-RU"/>
        </w:rPr>
        <w:t xml:space="preserve"> А</w:t>
      </w:r>
      <w:proofErr w:type="gramEnd"/>
      <w:r w:rsidRPr="0026051D">
        <w:rPr>
          <w:rFonts w:ascii="Tahoma" w:eastAsia="Times New Roman" w:hAnsi="Tahoma" w:cs="Tahoma"/>
          <w:color w:val="444444"/>
          <w:sz w:val="21"/>
          <w:szCs w:val="21"/>
          <w:lang w:eastAsia="ru-RU"/>
        </w:rPr>
        <w:t>й Пи». Наши патентные поверенные произведут тщательную проверку доступных баз и помогут Вам удостовериться в новизне своего изобретения (исходя из известного уровня техники). Поручая нам патентный поиск, Вы избавляете себя от необходимости самостоятельно работать с технической документацией.</w:t>
      </w:r>
    </w:p>
    <w:p w:rsidR="007D1E63" w:rsidRDefault="007D1E63"/>
    <w:sectPr w:rsidR="007D1E63" w:rsidSect="00795A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438C8"/>
    <w:multiLevelType w:val="multilevel"/>
    <w:tmpl w:val="2F40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4598C"/>
    <w:multiLevelType w:val="multilevel"/>
    <w:tmpl w:val="1F18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D43B1C"/>
    <w:multiLevelType w:val="multilevel"/>
    <w:tmpl w:val="A20A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0D0D26"/>
    <w:multiLevelType w:val="multilevel"/>
    <w:tmpl w:val="2D744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843D2B"/>
    <w:multiLevelType w:val="multilevel"/>
    <w:tmpl w:val="9906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051D"/>
    <w:rsid w:val="0011095A"/>
    <w:rsid w:val="0026051D"/>
    <w:rsid w:val="00323003"/>
    <w:rsid w:val="004C7612"/>
    <w:rsid w:val="00522AE2"/>
    <w:rsid w:val="00795AC5"/>
    <w:rsid w:val="007D1E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C5"/>
  </w:style>
  <w:style w:type="paragraph" w:styleId="2">
    <w:name w:val="heading 2"/>
    <w:basedOn w:val="a"/>
    <w:link w:val="20"/>
    <w:uiPriority w:val="9"/>
    <w:qFormat/>
    <w:rsid w:val="0026051D"/>
    <w:pPr>
      <w:pBdr>
        <w:left w:val="dotted" w:sz="24" w:space="11" w:color="DBDBDB"/>
        <w:right w:val="dotted" w:sz="24" w:space="0" w:color="E7E7E7"/>
      </w:pBdr>
      <w:shd w:val="clear" w:color="auto" w:fill="F7F7F7"/>
      <w:spacing w:before="240" w:after="0" w:line="240" w:lineRule="auto"/>
      <w:outlineLvl w:val="1"/>
    </w:pPr>
    <w:rPr>
      <w:rFonts w:ascii="Times New Roman" w:eastAsia="Times New Roman" w:hAnsi="Times New Roman" w:cs="Times New Roman"/>
      <w:b/>
      <w:bCs/>
      <w:color w:val="625454"/>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051D"/>
    <w:rPr>
      <w:rFonts w:ascii="Times New Roman" w:eastAsia="Times New Roman" w:hAnsi="Times New Roman" w:cs="Times New Roman"/>
      <w:b/>
      <w:bCs/>
      <w:color w:val="625454"/>
      <w:sz w:val="36"/>
      <w:szCs w:val="36"/>
      <w:shd w:val="clear" w:color="auto" w:fill="F7F7F7"/>
      <w:lang w:eastAsia="ru-RU"/>
    </w:rPr>
  </w:style>
</w:styles>
</file>

<file path=word/webSettings.xml><?xml version="1.0" encoding="utf-8"?>
<w:webSettings xmlns:r="http://schemas.openxmlformats.org/officeDocument/2006/relationships" xmlns:w="http://schemas.openxmlformats.org/wordprocessingml/2006/main">
  <w:divs>
    <w:div w:id="2071922223">
      <w:bodyDiv w:val="1"/>
      <w:marLeft w:val="0"/>
      <w:marRight w:val="0"/>
      <w:marTop w:val="0"/>
      <w:marBottom w:val="0"/>
      <w:divBdr>
        <w:top w:val="none" w:sz="0" w:space="0" w:color="auto"/>
        <w:left w:val="none" w:sz="0" w:space="0" w:color="auto"/>
        <w:bottom w:val="none" w:sz="0" w:space="0" w:color="auto"/>
        <w:right w:val="none" w:sz="0" w:space="0" w:color="auto"/>
      </w:divBdr>
      <w:divsChild>
        <w:div w:id="1283154030">
          <w:marLeft w:val="0"/>
          <w:marRight w:val="0"/>
          <w:marTop w:val="0"/>
          <w:marBottom w:val="0"/>
          <w:divBdr>
            <w:top w:val="none" w:sz="0" w:space="0" w:color="auto"/>
            <w:left w:val="none" w:sz="0" w:space="0" w:color="auto"/>
            <w:bottom w:val="none" w:sz="0" w:space="0" w:color="auto"/>
            <w:right w:val="none" w:sz="0" w:space="0" w:color="auto"/>
          </w:divBdr>
          <w:divsChild>
            <w:div w:id="76755373">
              <w:marLeft w:val="0"/>
              <w:marRight w:val="0"/>
              <w:marTop w:val="180"/>
              <w:marBottom w:val="495"/>
              <w:divBdr>
                <w:top w:val="none" w:sz="0" w:space="0" w:color="auto"/>
                <w:left w:val="none" w:sz="0" w:space="0" w:color="auto"/>
                <w:bottom w:val="none" w:sz="0" w:space="0" w:color="auto"/>
                <w:right w:val="none" w:sz="0" w:space="0" w:color="auto"/>
              </w:divBdr>
              <w:divsChild>
                <w:div w:id="847796320">
                  <w:marLeft w:val="0"/>
                  <w:marRight w:val="0"/>
                  <w:marTop w:val="0"/>
                  <w:marBottom w:val="0"/>
                  <w:divBdr>
                    <w:top w:val="none" w:sz="0" w:space="0" w:color="auto"/>
                    <w:left w:val="none" w:sz="0" w:space="0" w:color="auto"/>
                    <w:bottom w:val="none" w:sz="0" w:space="0" w:color="auto"/>
                    <w:right w:val="none" w:sz="0" w:space="0" w:color="auto"/>
                  </w:divBdr>
                  <w:divsChild>
                    <w:div w:id="1383210481">
                      <w:marLeft w:val="0"/>
                      <w:marRight w:val="0"/>
                      <w:marTop w:val="0"/>
                      <w:marBottom w:val="0"/>
                      <w:divBdr>
                        <w:top w:val="none" w:sz="0" w:space="0" w:color="auto"/>
                        <w:left w:val="none" w:sz="0" w:space="0" w:color="auto"/>
                        <w:bottom w:val="none" w:sz="0" w:space="0" w:color="auto"/>
                        <w:right w:val="none" w:sz="0" w:space="0" w:color="auto"/>
                      </w:divBdr>
                      <w:divsChild>
                        <w:div w:id="1127159191">
                          <w:marLeft w:val="0"/>
                          <w:marRight w:val="0"/>
                          <w:marTop w:val="0"/>
                          <w:marBottom w:val="0"/>
                          <w:divBdr>
                            <w:top w:val="none" w:sz="0" w:space="0" w:color="auto"/>
                            <w:left w:val="none" w:sz="0" w:space="0" w:color="auto"/>
                            <w:bottom w:val="none" w:sz="0" w:space="0" w:color="auto"/>
                            <w:right w:val="none" w:sz="0" w:space="0" w:color="auto"/>
                          </w:divBdr>
                          <w:divsChild>
                            <w:div w:id="162419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1693</Words>
  <Characters>9654</Characters>
  <Application>Microsoft Office Word</Application>
  <DocSecurity>0</DocSecurity>
  <Lines>80</Lines>
  <Paragraphs>22</Paragraphs>
  <ScaleCrop>false</ScaleCrop>
  <Company>Microsoft</Company>
  <LinksUpToDate>false</LinksUpToDate>
  <CharactersWithSpaces>11325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2015-12-21T14:06:00Z</dcterms:created>
  <dcterms:modified xsi:type="dcterms:W3CDTF">2015-12-21T14:07:00Z</dcterms:modified>
</cp:coreProperties>
</file>